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outline w:val="0"/>
          <w:color w:val="000000"/>
          <w:sz w:val="20"/>
          <w:szCs w:val="2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3037839</wp:posOffset>
            </wp:positionH>
            <wp:positionV relativeFrom="page">
              <wp:posOffset>370840</wp:posOffset>
            </wp:positionV>
            <wp:extent cx="4109721" cy="160020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9721" cy="1600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spacing w:after="0" w:line="257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>CENTRO FEDERALE TERRITORIALE</w:t>
      </w:r>
    </w:p>
    <w:p>
      <w:pPr>
        <w:pStyle w:val="Normal.0"/>
        <w:spacing w:after="0" w:line="257" w:lineRule="auto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b w:val="1"/>
          <w:bCs w:val="1"/>
          <w:outline w:val="0"/>
          <w:color w:val="0070c0"/>
          <w:u w:color="0070c0"/>
          <w:rtl w:val="0"/>
          <w:lang w:val="it-IT"/>
          <w14:textFill>
            <w14:solidFill>
              <w14:srgbClr w14:val="0070C0"/>
            </w14:solidFill>
          </w14:textFill>
        </w:rPr>
        <w:t xml:space="preserve">       PALERMO - BAGHERIA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tabs>
          <w:tab w:val="left" w:pos="6224"/>
        </w:tabs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</w:rPr>
        <w:tab/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Il Coordinatore Federale Regionale del Settore Giovanile e Scolastico, Stefano Valenti, con riferimento all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attivit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>del</w:t>
      </w:r>
      <w:r>
        <w:rPr>
          <w:rtl w:val="0"/>
          <w:lang w:val="it-IT"/>
        </w:rPr>
        <w:t> </w:t>
      </w:r>
      <w:r>
        <w:rPr>
          <w:rFonts w:ascii="FIGC - Azzurri" w:cs="FIGC - Azzurri" w:hAnsi="FIGC - Azzurri" w:eastAsia="FIGC - Azzurri"/>
          <w:rtl w:val="0"/>
          <w:lang w:val="it-IT"/>
        </w:rPr>
        <w:t>Centro Federale Territoriale di Palermo - Bagheria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</w:t>
      </w:r>
      <w:r>
        <w:rPr>
          <w:rFonts w:ascii="FIGC - Azzurri" w:cs="FIGC - Azzurri" w:hAnsi="FIGC - Azzurri" w:eastAsia="FIGC - Azzurri"/>
          <w:rtl w:val="0"/>
          <w:lang w:val="it-IT"/>
        </w:rPr>
        <w:t>comunica 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elenco dei convocati e delle convocate per il giorno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Luned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ì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25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Maggio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 2026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Presso il campo </w:t>
      </w:r>
      <w:r>
        <w:rPr>
          <w:rFonts w:ascii="FIGC - Azzurri" w:cs="FIGC - Azzurri" w:hAnsi="FIGC - Azzurri" w:eastAsia="FIGC - Azzurri"/>
          <w:rtl w:val="0"/>
          <w:lang w:val="it-IT"/>
        </w:rPr>
        <w:t>“</w:t>
      </w:r>
      <w:r>
        <w:rPr>
          <w:rFonts w:ascii="FIGC - Azzurri" w:cs="FIGC - Azzurri" w:hAnsi="FIGC - Azzurri" w:eastAsia="FIGC - Azzurri"/>
          <w:rtl w:val="0"/>
          <w:lang w:val="it-IT"/>
        </w:rPr>
        <w:t>Comunale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” </w:t>
      </w:r>
      <w:r>
        <w:rPr>
          <w:rFonts w:ascii="FIGC - Azzurri" w:cs="FIGC - Azzurri" w:hAnsi="FIGC - Azzurri" w:eastAsia="FIGC - Azzurri"/>
          <w:rtl w:val="0"/>
          <w:lang w:val="it-IT"/>
        </w:rPr>
        <w:t>di Bagheria (Pa), via Alcide De Gasper</w:t>
      </w:r>
      <w:r>
        <w:rPr>
          <w:rFonts w:ascii="FIGC - Azzurri" w:cs="FIGC - Azzurri" w:hAnsi="FIGC - Azzurri" w:eastAsia="FIGC - Azzurri"/>
          <w:rtl w:val="0"/>
          <w:lang w:val="it-IT"/>
        </w:rPr>
        <w:t>i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 41, Bagheria (Pa)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Orario convocazione: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15,15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Orario allenamento:   </w:t>
      </w: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>15,30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 calciatori/le calciatrici convocati/e dovranno presentarsi puntuali, muniti del proprio abbigliamento da gioco per la seduta, parastinchi e borraccia</w:t>
      </w:r>
      <w:r>
        <w:rPr>
          <w:rFonts w:ascii="FIGC - Azzurri" w:cs="FIGC - Azzurri" w:hAnsi="FIGC - Azzurri" w:eastAsia="FIGC - Azzurri"/>
          <w:outline w:val="0"/>
          <w:color w:val="444c4f"/>
          <w:u w:color="444c4f"/>
          <w:shd w:val="clear" w:color="auto" w:fill="ffffff"/>
          <w:rtl w:val="0"/>
          <w:lang w:val="it-IT"/>
          <w14:textFill>
            <w14:solidFill>
              <w14:srgbClr w14:val="444C4F"/>
            </w14:solidFill>
          </w14:textFill>
        </w:rPr>
        <w:t xml:space="preserve"> </w:t>
      </w:r>
      <w:r>
        <w:rPr>
          <w:rFonts w:ascii="FIGC - Azzurri" w:cs="FIGC - Azzurri" w:hAnsi="FIGC - Azzurri" w:eastAsia="FIGC - Azzurri"/>
          <w:rtl w:val="0"/>
          <w:lang w:val="it-IT"/>
        </w:rPr>
        <w:t>un paio di scarpe ginniche e un paio di scarpe da calcio idonee per il tipo di superficie erba sintetica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Si ricorda che in occasione della prima convocazione della stagione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è </w:t>
      </w:r>
      <w:r>
        <w:rPr>
          <w:rFonts w:ascii="FIGC - Azzurri" w:cs="FIGC - Azzurri" w:hAnsi="FIGC - Azzurri" w:eastAsia="FIGC - Azzurri"/>
          <w:rtl w:val="0"/>
          <w:lang w:val="it-IT"/>
        </w:rPr>
        <w:t>necessario consegnare allo staff SGS presente presso il centro: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FIGC - Azzurri" w:cs="FIGC - Azzurri" w:hAnsi="FIGC - Azzurri" w:eastAsia="FIGC - Azzurri"/>
          <w:rtl w:val="0"/>
          <w:lang w:val="it-IT"/>
        </w:rPr>
      </w:pPr>
      <w:r>
        <w:rPr>
          <w:rFonts w:ascii="FIGC - Azzurri" w:cs="FIGC - Azzurri" w:hAnsi="FIGC - Azzurri" w:eastAsia="FIGC - Azzurri"/>
          <w:rtl w:val="0"/>
          <w:lang w:val="it-IT"/>
        </w:rPr>
        <w:t>Copia del certificato medico per l</w:t>
      </w:r>
      <w:r>
        <w:rPr>
          <w:rFonts w:ascii="FIGC - Azzurri" w:cs="FIGC - Azzurri" w:hAnsi="FIGC - Azzurri" w:eastAsia="FIGC - Azzurri"/>
          <w:rtl w:val="0"/>
          <w:lang w:val="it-IT"/>
        </w:rPr>
        <w:t>’</w:t>
      </w:r>
      <w:r>
        <w:rPr>
          <w:rFonts w:ascii="FIGC - Azzurri" w:cs="FIGC - Azzurri" w:hAnsi="FIGC - Azzurri" w:eastAsia="FIGC - Azzurri"/>
          <w:rtl w:val="0"/>
          <w:lang w:val="it-IT"/>
        </w:rPr>
        <w:t>attivit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sportiva agonistica 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in corso di validit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à</w:t>
      </w:r>
      <w:r>
        <w:rPr>
          <w:rFonts w:ascii="FIGC - Azzurri" w:cs="FIGC - Azzurri" w:hAnsi="FIGC - Azzurri" w:eastAsia="FIGC - Azzurri"/>
          <w:b w:val="1"/>
          <w:bCs w:val="1"/>
          <w:u w:val="single"/>
          <w:rtl w:val="0"/>
          <w:lang w:val="it-IT"/>
        </w:rPr>
        <w:t>;</w:t>
      </w:r>
    </w:p>
    <w:p>
      <w:pPr>
        <w:pStyle w:val="List Paragraph"/>
        <w:numPr>
          <w:ilvl w:val="0"/>
          <w:numId w:val="2"/>
        </w:numPr>
        <w:bidi w:val="0"/>
        <w:spacing w:after="120"/>
        <w:ind w:right="0"/>
        <w:jc w:val="left"/>
        <w:rPr>
          <w:rFonts w:ascii="FIGC - Azzurri" w:cs="FIGC - Azzurri" w:hAnsi="FIGC - Azzurri" w:eastAsia="FIGC - Azzurri"/>
          <w:rtl w:val="0"/>
          <w:lang w:val="it-IT"/>
        </w:rPr>
      </w:pPr>
      <w:r>
        <w:rPr>
          <w:rFonts w:ascii="FIGC - Azzurri" w:cs="FIGC - Azzurri" w:hAnsi="FIGC - Azzurri" w:eastAsia="FIGC - Azzurri"/>
          <w:rtl w:val="0"/>
          <w:lang w:val="it-IT"/>
        </w:rPr>
        <w:t>Dichiarazione liberatoria minorenne firmato dai genitori/tutori (documento allegato alla convocazione)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Per qualsiasi comunicazione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è </w:t>
      </w:r>
      <w:r>
        <w:rPr>
          <w:rFonts w:ascii="FIGC - Azzurri" w:cs="FIGC - Azzurri" w:hAnsi="FIGC - Azzurri" w:eastAsia="FIGC - Azzurri"/>
          <w:rtl w:val="0"/>
          <w:lang w:val="it-IT"/>
        </w:rPr>
        <w:t>possibile contattare il/la Responsabile Organizzativo</w:t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</w:rPr>
      </w:pPr>
      <w:r>
        <w:rPr>
          <w:rFonts w:ascii="FIGC - Azzurri" w:cs="FIGC - Azzurri" w:hAnsi="FIGC - Azzurri" w:eastAsia="FIGC - Azzurri"/>
          <w:rtl w:val="0"/>
          <w:lang w:val="it-IT"/>
        </w:rPr>
        <w:t>Francesco Nucatola 328/1874812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In caso di indisponibilit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à </w:t>
      </w:r>
      <w:r>
        <w:rPr>
          <w:rFonts w:ascii="FIGC - Azzurri" w:cs="FIGC - Azzurri" w:hAnsi="FIGC - Azzurri" w:eastAsia="FIGC - Azzurri"/>
          <w:rtl w:val="0"/>
          <w:lang w:val="it-IT"/>
        </w:rPr>
        <w:t xml:space="preserve">motivata del calciatore/della calciatrice convocato/a, il Club deve darne immediata comunicazione contattando il Responsabile Organizzativo alla mail: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"mailto:f.nucatola@figc.it"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f.nucatola@figc.it</w:t>
      </w:r>
      <w:r>
        <w:rPr/>
        <w:fldChar w:fldCharType="end" w:fldLock="0"/>
      </w:r>
    </w:p>
    <w:p>
      <w:pPr>
        <w:pStyle w:val="Normal.0"/>
        <w:spacing w:after="120"/>
        <w:rPr>
          <w:rFonts w:ascii="FIGC - Azzurri" w:cs="FIGC - Azzurri" w:hAnsi="FIGC - Azzurri" w:eastAsia="FIGC - Azzurri"/>
          <w:b w:val="1"/>
          <w:bCs w:val="1"/>
          <w:sz w:val="4"/>
          <w:szCs w:val="4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b w:val="1"/>
          <w:bCs w:val="1"/>
          <w:rtl w:val="0"/>
          <w:lang w:val="it-IT"/>
        </w:rPr>
        <w:t xml:space="preserve">STAFF 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Organizzativo Regionale: Francesco Nucatola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Tecnico dello Sviluppo: Massimiliano Osman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Responsabile Tecnico CFT: Angelo Grigoli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Allenatori: Daniele Madonia, Manuel Favaloro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Psicologo: Salvatore Cammarata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>Medico: Roberto De Gregorio</w:t>
      </w: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:rtl w:val="0"/>
          <w:lang w:val="it-IT"/>
          <w14:textFill>
            <w14:solidFill>
              <w14:srgbClr w14:val="434343"/>
            </w14:solidFill>
          </w14:textFill>
        </w:rPr>
        <w:t>UNDER 13 MASCHILE</w:t>
      </w: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tbl>
      <w:tblPr>
        <w:tblW w:w="9088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7"/>
        <w:gridCol w:w="2023"/>
        <w:gridCol w:w="2848"/>
      </w:tblGrid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CUSIMANO RICCARDO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GULOTTA FERDINANDO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GIROLAMO CHRISTIAN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01/04/2013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CIAPPA CRISTIAN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MICCICH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È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ANDREA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LOMBARDO FRANCESCO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PANORMUS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FULLONE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09/05/2013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PARRINO GAETANO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APD VILLABATE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MAZZARA GIOELE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27/12/2013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APD VILLABATE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GAMBINO FLAVIO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19/03/2013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APD VILLABATE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TRAPANI SAMUELE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08/09/2013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ATHLETIC CLUB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PARRINO FLAVIO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26/03/2013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ATHLETIC CLUB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ARCOLEO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30/07/2013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 LUCA MALONY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FERDICO LEONARDO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03/05/2013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CAlCIO SICILIA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CORSALE EMMANUEL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06/01/2013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PIPIT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Ò </w:t>
            </w: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MARCO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16/12/2013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BORGESE JACOPO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31/10/2013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COLLESANO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SUTERA BRYAN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26/06/2013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PARLATORE VINCENZO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16/04/2013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FINOCCHIO SAMUELE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22/08/2013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FADA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MARIA FRANCESCO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08/01/2013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FORTITUDO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BUTERA FEDERICO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21/08/2013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LASCARI-CEFAL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Ù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COLOMBO FILIPPO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SOCCER TIRRENO</w:t>
            </w:r>
          </w:p>
        </w:tc>
      </w:tr>
      <w:tr>
        <w:tblPrEx>
          <w:shd w:val="clear" w:color="auto" w:fill="cdd4e9"/>
        </w:tblPrEx>
        <w:trPr>
          <w:trHeight w:val="250" w:hRule="atLeast"/>
        </w:trPr>
        <w:tc>
          <w:tcPr>
            <w:tcW w:type="dxa" w:w="42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RIBAUDO ANTONINO</w:t>
            </w:r>
          </w:p>
        </w:tc>
        <w:tc>
          <w:tcPr>
            <w:tcW w:type="dxa" w:w="2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27/06/2013</w:t>
            </w:r>
          </w:p>
        </w:tc>
        <w:tc>
          <w:tcPr>
            <w:tcW w:type="dxa" w:w="28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TORRACCHIO</w:t>
            </w:r>
          </w:p>
        </w:tc>
      </w:tr>
    </w:tbl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:rtl w:val="0"/>
          <w:lang w:val="it-IT"/>
          <w14:textFill>
            <w14:solidFill>
              <w14:srgbClr w14:val="434343"/>
            </w14:solidFill>
          </w14:textFill>
        </w:rPr>
        <w:t>UNDER 15 FEMMINILE</w:t>
      </w: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tbl>
      <w:tblPr>
        <w:tblW w:w="9085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76"/>
        <w:gridCol w:w="1984"/>
        <w:gridCol w:w="2925"/>
      </w:tblGrid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BOND</w:t>
            </w: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Ì </w:t>
            </w: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ILENIA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CALDERONE ANGELICA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CILFONE GAIA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TORRACCHIO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it-IT"/>
              </w:rPr>
              <w:t>DE LUCA CARLOTTA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DI BENEDETTO MARIA FRANCESCA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it-IT"/>
              </w:rPr>
              <w:t xml:space="preserve">               23/05/2013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pt-PT"/>
              </w:rPr>
              <w:t>LOMBARDO GIADA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MANNINO LAURA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2011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MESSINA GIULIA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pt-PT"/>
              </w:rPr>
              <w:t>RIBAUDO MARIKA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2013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it-IT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it-IT"/>
              </w:rPr>
              <w:t>RUVOLO CRISTINA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s-ES_tradnl"/>
              </w:rPr>
              <w:t>SIGNORELLO ILARIA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 A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de-DE"/>
              </w:rPr>
              <w:t>PALERMO FC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ALONGI MARIA ELENA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 A"/>
              <w:jc w:val="right"/>
            </w:pPr>
            <w:r>
              <w:rPr>
                <w:rFonts w:ascii="FIGC - Azzurri" w:cs="FIGC - Azzurri" w:hAnsi="FIGC - Azzurri" w:eastAsia="FIGC - Azzurri"/>
                <w:sz w:val="20"/>
                <w:szCs w:val="20"/>
                <w:shd w:val="nil" w:color="auto" w:fill="auto"/>
                <w:rtl w:val="0"/>
                <w:lang w:val="en-US"/>
              </w:rPr>
              <w:t>2012</w:t>
            </w:r>
          </w:p>
        </w:tc>
        <w:tc>
          <w:tcPr>
            <w:tcW w:type="dxa" w:w="292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PALERMO FC</w:t>
            </w:r>
          </w:p>
        </w:tc>
      </w:tr>
    </w:tbl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  <w:r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:rtl w:val="0"/>
          <w:lang w:val="it-IT"/>
          <w14:textFill>
            <w14:solidFill>
              <w14:srgbClr w14:val="434343"/>
            </w14:solidFill>
          </w14:textFill>
        </w:rPr>
        <w:t>UNDER 14 MASCHILE</w:t>
      </w:r>
    </w:p>
    <w:p>
      <w:pPr>
        <w:pStyle w:val="Di default A"/>
        <w:suppressAutoHyphens w:val="1"/>
        <w:spacing w:before="0" w:line="240" w:lineRule="auto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tbl>
      <w:tblPr>
        <w:tblW w:w="893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176"/>
        <w:gridCol w:w="1984"/>
        <w:gridCol w:w="2776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LEONE FEDERICO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5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CALDERONE MARCO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ACADEMY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GUIDA ANTONINO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28/08/2012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TOBBIA NICOL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Ò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ALAIMO ROCCO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MARTINO ANDREA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SOLE ANTONINO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ACCADEMIA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CORSINO GIOELE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ASD CON PAOLO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CONSOLO FRANCESCO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ATHLETIC CLUB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CULELLA RICCARDO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04/03/2012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BUON PASTORE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PATTI SIMONE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14/12/2012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BUON PASTORE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DORANDRICCHIA FRANCESCO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BUONPASTORE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BISANTI GIUSEPPE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15/02/2012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MONDELLO MARCO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CIAKULLI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AKA HOBA DAVID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CUS PALERMO</w:t>
            </w:r>
          </w:p>
        </w:tc>
      </w:tr>
      <w:tr>
        <w:tblPrEx>
          <w:shd w:val="clear" w:color="auto" w:fill="cdd4e9"/>
        </w:tblPrEx>
        <w:trPr>
          <w:trHeight w:val="48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CIRRINCIONE ANTONIO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DON CARLO LAURI MISILMERI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FIASCONARO ANDREA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FADA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GAGLIANO LUCA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FORTITUDO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BOVA ALESSIO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FIUME ANTONINO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26/06/2012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VERDEROSA MICHELE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EVOLA NICOL</w:t>
            </w:r>
            <w:r>
              <w:rPr>
                <w:rFonts w:ascii="FIGC - Azzurri" w:cs="FIGC - Azzurri" w:hAnsi="FIGC - Azzurri" w:eastAsia="FIGC - Azzurri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Ò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PANORMUS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VENEZIANI AGOSTINO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RENZO LO PICCOLO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ANTISTA MARCO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SPORT PALERMO</w:t>
            </w:r>
          </w:p>
        </w:tc>
      </w:tr>
      <w:tr>
        <w:tblPrEx>
          <w:shd w:val="clear" w:color="auto" w:fill="cdd4e9"/>
        </w:tblPrEx>
        <w:trPr>
          <w:trHeight w:val="245" w:hRule="atLeast"/>
        </w:trPr>
        <w:tc>
          <w:tcPr>
            <w:tcW w:type="dxa" w:w="41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CANTA GIOVANNI</w:t>
            </w:r>
          </w:p>
        </w:tc>
        <w:tc>
          <w:tcPr>
            <w:tcW w:type="dxa" w:w="19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2012</w:t>
            </w:r>
          </w:p>
        </w:tc>
        <w:tc>
          <w:tcPr>
            <w:tcW w:type="dxa" w:w="27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6f8f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FIGC - Azzurri" w:cs="FIGC - Azzurri" w:hAnsi="FIGC - Azzurri" w:eastAsia="FIGC - Azzur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TORRACCHIO</w:t>
            </w:r>
          </w:p>
        </w:tc>
      </w:tr>
    </w:tbl>
    <w:p>
      <w:pPr>
        <w:pStyle w:val="Di default A"/>
        <w:widowControl w:val="0"/>
        <w:suppressAutoHyphens w:val="1"/>
        <w:spacing w:before="0" w:line="240" w:lineRule="auto"/>
        <w:ind w:left="216" w:hanging="216"/>
        <w:rPr>
          <w:rFonts w:ascii="FIGC - Azzurri" w:cs="FIGC - Azzurri" w:hAnsi="FIGC - Azzurri" w:eastAsia="FIGC - Azzurri"/>
          <w:outline w:val="0"/>
          <w:color w:val="434343"/>
          <w:sz w:val="27"/>
          <w:szCs w:val="27"/>
          <w:u w:color="434343"/>
          <w14:textFill>
            <w14:solidFill>
              <w14:srgbClr w14:val="434343"/>
            </w14:solidFill>
          </w14:textFill>
        </w:rPr>
      </w:pPr>
    </w:p>
    <w:p>
      <w:pPr>
        <w:pStyle w:val="Di default A"/>
        <w:widowControl w:val="0"/>
        <w:suppressAutoHyphens w:val="1"/>
        <w:spacing w:before="0" w:line="240" w:lineRule="auto"/>
        <w:ind w:left="108" w:hanging="108"/>
        <w:rPr>
          <w:rFonts w:ascii="FIGC - Azzurri" w:cs="FIGC - Azzurri" w:hAnsi="FIGC - Azzurri" w:eastAsia="FIGC - Azzurri"/>
        </w:rPr>
      </w:pPr>
    </w:p>
    <w:p>
      <w:pPr>
        <w:pStyle w:val="Normal.0"/>
        <w:spacing w:after="12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</w:rPr>
        <w:tab/>
        <w:tab/>
        <w:tab/>
        <w:tab/>
        <w:tab/>
        <w:tab/>
        <w:tab/>
        <w:tab/>
        <w:tab/>
        <w:t>IL COORDINATORE REGIONALE</w:t>
      </w:r>
    </w:p>
    <w:p>
      <w:pPr>
        <w:pStyle w:val="Normal.0"/>
        <w:spacing w:after="120"/>
        <w:ind w:left="6372" w:firstLine="0"/>
        <w:rPr>
          <w:rFonts w:ascii="FIGC - Azzurri" w:cs="FIGC - Azzurri" w:hAnsi="FIGC - Azzurri" w:eastAsia="FIGC - Azzurri"/>
        </w:rPr>
      </w:pPr>
      <w:r>
        <w:rPr>
          <w:rFonts w:ascii="FIGC - Azzurri" w:cs="FIGC - Azzurri" w:hAnsi="FIGC - Azzurri" w:eastAsia="FIGC - Azzurri"/>
          <w:rtl w:val="0"/>
          <w:lang w:val="it-IT"/>
        </w:rPr>
        <w:t xml:space="preserve">     (Prof. Stefano Valenti)</w:t>
      </w:r>
    </w:p>
    <w:p>
      <w:pPr>
        <w:pStyle w:val="Normal.0"/>
        <w:spacing w:after="120"/>
      </w:pPr>
      <w:r>
        <w:rPr>
          <w:rFonts w:ascii="FIGC - Azzurri" w:cs="FIGC - Azzurri" w:hAnsi="FIGC - Azzurri" w:eastAsia="FIGC - Azzurri"/>
        </w:rPr>
      </w:r>
    </w:p>
    <w:sectPr>
      <w:headerReference w:type="default" r:id="rId5"/>
      <w:footerReference w:type="default" r:id="rId6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FIGC - Azzur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Trebuchet MS" w:cs="Trebuchet MS" w:hAnsi="Trebuchet MS" w:eastAsia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Link">
    <w:name w:val="Li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ink"/>
    <w:next w:val="Hyperlink.0"/>
    <w:rPr>
      <w:rFonts w:ascii="FIGC - Azzurri" w:cs="FIGC - Azzurri" w:hAnsi="FIGC - Azzurri" w:eastAsia="FIGC - Azzurri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