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bookmarkStart w:id="0" w:name="_GoBack"/>
      <w:bookmarkEnd w:id="0"/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46BC2">
        <w:rPr>
          <w:rFonts w:ascii="FIGC - Azzurri Light" w:hAnsi="FIGC - Azzurri Light"/>
          <w:lang w:val="it-IT"/>
        </w:rPr>
        <w:t>2</w:t>
      </w:r>
    </w:p>
    <w:p w:rsidR="003A05A1" w:rsidRPr="00D73114" w:rsidRDefault="00310A80">
      <w:pPr>
        <w:spacing w:before="42"/>
        <w:ind w:left="1400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:rsidR="00A21DB3" w:rsidRPr="00D73114" w:rsidRDefault="00A21DB3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D54DF6" w:rsidRDefault="00D54DF6" w:rsidP="002002AB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D54DF6" w:rsidRDefault="00D54DF6" w:rsidP="002002AB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FF4FB8" w:rsidRPr="00D73114" w:rsidRDefault="00C415FA" w:rsidP="002002AB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“Scuola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Calcio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Elite</w:t>
      </w:r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</w:t>
      </w:r>
      <w:r w:rsidR="00652935">
        <w:rPr>
          <w:rFonts w:ascii="FIGC - Azzurri Light" w:hAnsi="FIGC - Azzurri Light"/>
          <w:lang w:val="it-IT"/>
        </w:rPr>
        <w:t xml:space="preserve"> ed inseriti nel macro progetto condiviso da FIGC e Ministero dell’Istruzione  “</w:t>
      </w:r>
      <w:r w:rsidR="00652935" w:rsidRPr="00046BC2">
        <w:rPr>
          <w:rFonts w:ascii="FIGC - Azzurri Light" w:hAnsi="FIGC - Azzurri Light"/>
          <w:b/>
          <w:lang w:val="it-IT"/>
        </w:rPr>
        <w:t>Valori In Rete</w:t>
      </w:r>
      <w:r w:rsidR="00652935">
        <w:rPr>
          <w:rFonts w:ascii="FIGC - Azzurri Light" w:hAnsi="FIGC - Azzurri Light"/>
          <w:lang w:val="it-IT"/>
        </w:rPr>
        <w:t xml:space="preserve">” </w:t>
      </w:r>
      <w:r w:rsidR="00150451" w:rsidRPr="00D73114">
        <w:rPr>
          <w:rFonts w:ascii="FIGC - Azzurri Light" w:hAnsi="FIGC - Azzurri Light"/>
          <w:lang w:val="it-IT"/>
        </w:rPr>
        <w:t>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:rsidR="00D54DF6" w:rsidRDefault="00D54DF6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57125A" w:rsidRDefault="00652935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lang w:val="it-IT"/>
        </w:rPr>
        <w:t>Di seguito i progetti di attività motoria ad indirizzo calcistico rivolti alle Istituzioni scolastiche di ogni ordine e grado</w:t>
      </w:r>
      <w:r w:rsidR="0057125A" w:rsidRPr="00D73114">
        <w:rPr>
          <w:rFonts w:ascii="FIGC - Azzurri Light" w:hAnsi="FIGC - Azzurri Light"/>
          <w:lang w:val="it-IT"/>
        </w:rPr>
        <w:t>:</w:t>
      </w:r>
    </w:p>
    <w:p w:rsidR="00D54DF6" w:rsidRPr="00D73114" w:rsidRDefault="00D54DF6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BF7FAA" w:rsidRPr="00046BC2" w:rsidRDefault="00BF7FAA" w:rsidP="0057125A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b/>
          <w:lang w:val="it-IT"/>
        </w:rPr>
        <w:t xml:space="preserve">Scuola </w:t>
      </w:r>
      <w:r w:rsidR="00046BC2">
        <w:rPr>
          <w:rFonts w:ascii="FIGC - Azzurri Light" w:hAnsi="FIGC - Azzurri Light"/>
          <w:b/>
          <w:lang w:val="it-IT"/>
        </w:rPr>
        <w:t>Materna:</w:t>
      </w:r>
      <w:r w:rsidR="00046BC2">
        <w:rPr>
          <w:rFonts w:ascii="FIGC - Azzurri Light" w:hAnsi="FIGC - Azzurri Light"/>
          <w:lang w:val="it-IT"/>
        </w:rPr>
        <w:t xml:space="preserve"> </w:t>
      </w:r>
      <w:r w:rsidR="00046BC2"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lang w:val="it-IT"/>
        </w:rPr>
        <w:tab/>
      </w:r>
      <w:r w:rsidR="00046BC2"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b/>
          <w:lang w:val="it-IT"/>
        </w:rPr>
        <w:t>“Uno Due Calcia”</w:t>
      </w:r>
    </w:p>
    <w:p w:rsidR="0057125A" w:rsidRPr="00D73114" w:rsidRDefault="0057125A" w:rsidP="0057125A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Pr="00D73114">
        <w:rPr>
          <w:rFonts w:ascii="FIGC - Azzurri Light" w:hAnsi="FIGC - Azzurri Light"/>
          <w:lang w:val="it-IT"/>
        </w:rPr>
        <w:t xml:space="preserve">: </w:t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  <w:t>“</w:t>
      </w:r>
      <w:proofErr w:type="spellStart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Pr="00D73114">
        <w:rPr>
          <w:rFonts w:ascii="FIGC - Azzurri Light" w:hAnsi="FIGC - Azzurri Light"/>
          <w:lang w:val="it-IT"/>
        </w:rPr>
        <w:t xml:space="preserve">: </w:t>
      </w:r>
      <w:r w:rsidRPr="00D73114">
        <w:rPr>
          <w:rFonts w:ascii="FIGC - Azzurri Light" w:hAnsi="FIGC - Azzurri Light"/>
          <w:lang w:val="it-IT"/>
        </w:rPr>
        <w:tab/>
        <w:t>“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  <w:t>“</w:t>
      </w:r>
      <w:r w:rsidRPr="00D73114">
        <w:rPr>
          <w:rFonts w:ascii="FIGC - Azzurri Light" w:hAnsi="FIGC - Azzurri Light"/>
          <w:b/>
          <w:lang w:val="it-IT"/>
        </w:rPr>
        <w:t>Ragazze in Gioco</w:t>
      </w:r>
      <w:r w:rsidRPr="00D73114">
        <w:rPr>
          <w:rFonts w:ascii="FIGC - Azzurri Light" w:hAnsi="FIGC - Azzurri Light"/>
          <w:lang w:val="it-IT"/>
        </w:rPr>
        <w:t>”</w:t>
      </w:r>
    </w:p>
    <w:p w:rsidR="00BF7FAA" w:rsidRPr="00D73114" w:rsidRDefault="00BF7FAA" w:rsidP="00046BC2">
      <w:pPr>
        <w:pStyle w:val="Corpotesto"/>
        <w:ind w:left="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="00046BC2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>“</w:t>
      </w:r>
      <w:r>
        <w:rPr>
          <w:rFonts w:ascii="FIGC - Azzurri Light" w:hAnsi="FIGC - Azzurri Light"/>
          <w:b/>
          <w:lang w:val="it-IT"/>
        </w:rPr>
        <w:t>Tutti in Goal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numPr>
          <w:ilvl w:val="0"/>
          <w:numId w:val="5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Secondo Grado</w:t>
      </w:r>
      <w:r w:rsidRPr="00D73114">
        <w:rPr>
          <w:rFonts w:ascii="FIGC - Azzurri Light" w:hAnsi="FIGC - Azzurri Light"/>
          <w:lang w:val="it-IT"/>
        </w:rPr>
        <w:t>:</w:t>
      </w:r>
      <w:r w:rsidRPr="00D73114">
        <w:rPr>
          <w:rFonts w:ascii="FIGC - Azzurri Light" w:hAnsi="FIGC - Azzurri Light"/>
          <w:lang w:val="it-IT"/>
        </w:rPr>
        <w:tab/>
        <w:t xml:space="preserve"> “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A21DB3" w:rsidP="00A21DB3">
      <w:pPr>
        <w:pStyle w:val="Corpotesto"/>
        <w:spacing w:before="240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:rsidR="0057125A" w:rsidRPr="00D73114" w:rsidRDefault="0057125A" w:rsidP="002002AB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3A05A1" w:rsidRDefault="00FF4FB8" w:rsidP="002002AB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:rsidR="00D54DF6" w:rsidRPr="00D73114" w:rsidRDefault="00D54DF6" w:rsidP="002002AB">
      <w:pPr>
        <w:pStyle w:val="Corpotesto"/>
        <w:ind w:left="284"/>
        <w:jc w:val="both"/>
        <w:rPr>
          <w:rFonts w:ascii="FIGC - Azzurri Light" w:hAnsi="FIGC - Azzurri Light"/>
          <w:strike/>
          <w:lang w:val="it-IT"/>
        </w:rPr>
      </w:pP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="00652935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="00652935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(tra quelli sopra elencati)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:rsidR="006154EE" w:rsidRPr="00046BC2" w:rsidRDefault="00310A80" w:rsidP="002002AB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avere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durata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almeno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1</w:t>
      </w:r>
      <w:r w:rsidRPr="00D73114">
        <w:rPr>
          <w:rFonts w:ascii="FIGC - Azzurri Light" w:hAnsi="FIGC - Azzurri Light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anno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scolastico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il</w:t>
      </w:r>
      <w:r w:rsidRPr="00D73114">
        <w:rPr>
          <w:rFonts w:ascii="FIGC - Azzurri Light" w:hAnsi="FIGC - Azzurri Light"/>
          <w:i/>
          <w:spacing w:val="84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coinvolgimento</w:t>
      </w:r>
      <w:r w:rsidRPr="00D73114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per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un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numero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minimo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60</w:t>
      </w:r>
      <w:r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attività</w:t>
      </w:r>
      <w:r w:rsidR="00BF7FAA">
        <w:rPr>
          <w:rFonts w:ascii="FIGC - Azzurri Light" w:hAnsi="FIGC - Azzurri Light"/>
          <w:i/>
          <w:sz w:val="24"/>
          <w:szCs w:val="24"/>
          <w:lang w:val="it-IT"/>
        </w:rPr>
        <w:t xml:space="preserve"> da svolgersi in </w:t>
      </w:r>
      <w:r w:rsidR="006154EE">
        <w:rPr>
          <w:rFonts w:ascii="FIGC - Azzurri Light" w:hAnsi="FIGC - Azzurri Light"/>
          <w:i/>
          <w:sz w:val="24"/>
          <w:szCs w:val="24"/>
          <w:lang w:val="it-IT"/>
        </w:rPr>
        <w:t>un periodo minimo di 3 mesi</w:t>
      </w:r>
    </w:p>
    <w:p w:rsidR="00D54DF6" w:rsidRDefault="00D54DF6" w:rsidP="00046BC2">
      <w:pPr>
        <w:tabs>
          <w:tab w:val="left" w:pos="820"/>
        </w:tabs>
        <w:spacing w:before="119" w:line="243" w:lineRule="auto"/>
        <w:ind w:left="468"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</w:p>
    <w:p w:rsidR="006154EE" w:rsidRDefault="006154EE" w:rsidP="00046BC2">
      <w:pPr>
        <w:tabs>
          <w:tab w:val="left" w:pos="820"/>
        </w:tabs>
        <w:spacing w:before="119" w:line="243" w:lineRule="auto"/>
        <w:ind w:left="468"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Per la corrente stagione sportiva, causa l’emergenza sanitaria dovuta al COVID-19 ed accertata la difficoltà ad attuare il Protocollo di sicurezza all’interno </w:t>
      </w:r>
      <w:r w:rsidR="00652935">
        <w:rPr>
          <w:rFonts w:ascii="FIGC - Azzurri Light" w:hAnsi="FIGC - Azzurri Light"/>
          <w:i/>
          <w:sz w:val="24"/>
          <w:szCs w:val="24"/>
          <w:lang w:val="it-IT"/>
        </w:rPr>
        <w:t>degli Istituti Scolastici</w:t>
      </w:r>
      <w:r>
        <w:rPr>
          <w:rFonts w:ascii="FIGC - Azzurri Light" w:hAnsi="FIGC - Azzurri Light"/>
          <w:i/>
          <w:sz w:val="24"/>
          <w:szCs w:val="24"/>
          <w:lang w:val="it-IT"/>
        </w:rPr>
        <w:t>, la Convenzione può essere stipulata prevedendo modalità operative diverse, come indicato di seguito:</w:t>
      </w:r>
    </w:p>
    <w:p w:rsidR="005E03A2" w:rsidRDefault="006154EE" w:rsidP="00046BC2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lastRenderedPageBreak/>
        <w:t>1. PRIMA FASE (</w:t>
      </w:r>
      <w:r w:rsidR="00CE753F">
        <w:rPr>
          <w:rFonts w:ascii="FIGC - Azzurri Light" w:hAnsi="FIGC - Azzurri Light"/>
          <w:i/>
          <w:sz w:val="24"/>
          <w:szCs w:val="24"/>
          <w:lang w:val="it-IT"/>
        </w:rPr>
        <w:t>periodo previsto tra Gennaio e Marzo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): Attività formativa “a distanza” a cui </w:t>
      </w:r>
      <w:r w:rsidR="005C59FB">
        <w:rPr>
          <w:rFonts w:ascii="FIGC - Azzurri Light" w:hAnsi="FIGC - Azzurri Light"/>
          <w:i/>
          <w:sz w:val="24"/>
          <w:szCs w:val="24"/>
          <w:lang w:val="it-IT"/>
        </w:rPr>
        <w:t>dovranno partecip</w:t>
      </w:r>
      <w:r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="005C59FB">
        <w:rPr>
          <w:rFonts w:ascii="FIGC - Azzurri Light" w:hAnsi="FIGC - Azzurri Light"/>
          <w:i/>
          <w:sz w:val="24"/>
          <w:szCs w:val="24"/>
          <w:lang w:val="it-IT"/>
        </w:rPr>
        <w:t>re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Docenti </w:t>
      </w:r>
      <w:r w:rsidR="00D54DF6">
        <w:rPr>
          <w:rFonts w:ascii="FIGC - Azzurri Light" w:hAnsi="FIGC - Azzurri Light"/>
          <w:i/>
          <w:sz w:val="24"/>
          <w:szCs w:val="24"/>
          <w:lang w:val="it-IT"/>
        </w:rPr>
        <w:t>della I</w:t>
      </w:r>
      <w:r w:rsidR="00652935">
        <w:rPr>
          <w:rFonts w:ascii="FIGC - Azzurri Light" w:hAnsi="FIGC - Azzurri Light"/>
          <w:i/>
          <w:sz w:val="24"/>
          <w:szCs w:val="24"/>
          <w:lang w:val="it-IT"/>
        </w:rPr>
        <w:t>s</w:t>
      </w:r>
      <w:r w:rsidR="00652935" w:rsidRPr="00046BC2">
        <w:rPr>
          <w:rFonts w:ascii="FIGC - Azzurri Light" w:hAnsi="FIGC - Azzurri Light"/>
          <w:i/>
          <w:sz w:val="24"/>
          <w:szCs w:val="24"/>
          <w:lang w:val="it-IT"/>
        </w:rPr>
        <w:t xml:space="preserve">tituzione </w:t>
      </w:r>
      <w:r w:rsidR="00652935" w:rsidRPr="00652935">
        <w:rPr>
          <w:rFonts w:ascii="FIGC - Azzurri Light" w:hAnsi="FIGC - Azzurri Light"/>
          <w:i/>
          <w:sz w:val="24"/>
          <w:szCs w:val="24"/>
          <w:lang w:val="it-IT"/>
        </w:rPr>
        <w:t>Scolastic</w:t>
      </w:r>
      <w:r w:rsidR="006208D6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="00652935">
        <w:rPr>
          <w:rFonts w:ascii="FIGC - Azzurri Light" w:hAnsi="FIGC - Azzurri Light"/>
          <w:i/>
          <w:sz w:val="24"/>
          <w:szCs w:val="24"/>
          <w:lang w:val="it-IT"/>
        </w:rPr>
        <w:t xml:space="preserve">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e Tecnici della </w:t>
      </w:r>
      <w:r w:rsidR="005C59FB">
        <w:rPr>
          <w:rFonts w:ascii="FIGC - Azzurri Light" w:hAnsi="FIGC - Azzurri Light"/>
          <w:i/>
          <w:sz w:val="24"/>
          <w:szCs w:val="24"/>
          <w:lang w:val="it-IT"/>
        </w:rPr>
        <w:t xml:space="preserve">Società, </w:t>
      </w:r>
      <w:r w:rsidR="005E03A2">
        <w:rPr>
          <w:rFonts w:ascii="FIGC - Azzurri Light" w:hAnsi="FIGC - Azzurri Light"/>
          <w:i/>
          <w:sz w:val="24"/>
          <w:szCs w:val="24"/>
          <w:lang w:val="it-IT"/>
        </w:rPr>
        <w:t>con il seguente Programma:</w:t>
      </w:r>
    </w:p>
    <w:p w:rsidR="00D54DF6" w:rsidRDefault="005E03A2" w:rsidP="00046BC2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a) Corso di Formazione “Entry Level” per la Scuola – Livello “E” destinato ad Insegnanti e Tecnici </w:t>
      </w:r>
      <w:r w:rsidR="00D54DF6">
        <w:rPr>
          <w:rFonts w:ascii="FIGC - Azzurri Light" w:hAnsi="FIGC - Azzurri Light"/>
          <w:i/>
          <w:sz w:val="24"/>
          <w:szCs w:val="24"/>
          <w:lang w:val="it-IT"/>
        </w:rPr>
        <w:t>per un numero complessivo di 8 ore.</w:t>
      </w:r>
    </w:p>
    <w:p w:rsidR="005E03A2" w:rsidRDefault="005E03A2" w:rsidP="00046BC2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1 b) Corso di Formazione Livello “D” – “Maestri di Calcio nella Scuola” destinato ai Tecnici delle Società in Convenzione per la durata complessiva di ulteriori 30 ore. Il corso ovviamente è aperto alla partecipazione degli Insegnanti.</w:t>
      </w:r>
    </w:p>
    <w:p w:rsidR="005C59FB" w:rsidRDefault="00D54DF6" w:rsidP="00046BC2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La formazione verrà attuata</w:t>
      </w:r>
      <w:r w:rsidR="005C59FB">
        <w:rPr>
          <w:rFonts w:ascii="FIGC - Azzurri Light" w:hAnsi="FIGC - Azzurri Light"/>
          <w:i/>
          <w:sz w:val="24"/>
          <w:szCs w:val="24"/>
          <w:lang w:val="it-IT"/>
        </w:rPr>
        <w:t xml:space="preserve"> dai formatori territoriali del Settore Giovanile e Scolastico </w:t>
      </w:r>
      <w:r w:rsidR="002C54B1">
        <w:rPr>
          <w:rFonts w:ascii="FIGC - Azzurri Light" w:hAnsi="FIGC - Azzurri Light"/>
          <w:i/>
          <w:sz w:val="24"/>
          <w:szCs w:val="24"/>
          <w:lang w:val="it-IT"/>
        </w:rPr>
        <w:t xml:space="preserve">costituiti/selezionati </w:t>
      </w:r>
      <w:r w:rsidR="005C59FB">
        <w:rPr>
          <w:rFonts w:ascii="FIGC - Azzurri Light" w:hAnsi="FIGC - Azzurri Light"/>
          <w:i/>
          <w:sz w:val="24"/>
          <w:szCs w:val="24"/>
          <w:lang w:val="it-IT"/>
        </w:rPr>
        <w:t>nell’ambito dell’Area Tecnico-Organizzativa, dell’Area Psicologica e dell’Esperto del Calcio nella Scuola</w:t>
      </w:r>
      <w:r w:rsidR="005E03A2">
        <w:rPr>
          <w:rFonts w:ascii="FIGC - Azzurri Light" w:hAnsi="FIGC - Azzurri Light"/>
          <w:i/>
          <w:sz w:val="24"/>
          <w:szCs w:val="24"/>
          <w:lang w:val="it-IT"/>
        </w:rPr>
        <w:t xml:space="preserve">, seguendo il Programma Didattico proposto dal Settore Giovanile e Scolastico </w:t>
      </w:r>
      <w:r w:rsidR="006208D6">
        <w:rPr>
          <w:rFonts w:ascii="FIGC - Azzurri Light" w:hAnsi="FIGC - Azzurri Light"/>
          <w:i/>
          <w:sz w:val="24"/>
          <w:szCs w:val="24"/>
          <w:lang w:val="it-IT"/>
        </w:rPr>
        <w:t xml:space="preserve">e </w:t>
      </w:r>
      <w:r w:rsidR="005E03A2">
        <w:rPr>
          <w:rFonts w:ascii="FIGC - Azzurri Light" w:hAnsi="FIGC - Azzurri Light"/>
          <w:i/>
          <w:sz w:val="24"/>
          <w:szCs w:val="24"/>
          <w:lang w:val="it-IT"/>
        </w:rPr>
        <w:t>approvato da</w:t>
      </w:r>
      <w:r w:rsidR="006208D6">
        <w:rPr>
          <w:rFonts w:ascii="FIGC - Azzurri Light" w:hAnsi="FIGC - Azzurri Light"/>
          <w:i/>
          <w:sz w:val="24"/>
          <w:szCs w:val="24"/>
          <w:lang w:val="it-IT"/>
        </w:rPr>
        <w:t>l Ministero dell’Istruzione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e</w:t>
      </w:r>
      <w:r w:rsidR="006208D6">
        <w:rPr>
          <w:rFonts w:ascii="FIGC - Azzurri Light" w:hAnsi="FIGC - Azzurri Light"/>
          <w:i/>
          <w:sz w:val="24"/>
          <w:szCs w:val="24"/>
          <w:lang w:val="it-IT"/>
        </w:rPr>
        <w:t xml:space="preserve"> da Sport e Salute</w:t>
      </w:r>
      <w:r w:rsidR="005E03A2">
        <w:rPr>
          <w:rFonts w:ascii="FIGC - Azzurri Light" w:hAnsi="FIGC - Azzurri Light"/>
          <w:i/>
          <w:sz w:val="24"/>
          <w:szCs w:val="24"/>
          <w:lang w:val="it-IT"/>
        </w:rPr>
        <w:t>.</w:t>
      </w:r>
    </w:p>
    <w:p w:rsidR="005C59FB" w:rsidRDefault="005C59FB" w:rsidP="00046BC2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2. SECONDA FASE (periodo previsto tra </w:t>
      </w:r>
      <w:r w:rsidR="00CE753F">
        <w:rPr>
          <w:rFonts w:ascii="FIGC - Azzurri Light" w:hAnsi="FIGC - Azzurri Light"/>
          <w:i/>
          <w:sz w:val="24"/>
          <w:szCs w:val="24"/>
          <w:lang w:val="it-IT"/>
        </w:rPr>
        <w:t>Febbraio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e </w:t>
      </w:r>
      <w:r w:rsidR="00CE753F">
        <w:rPr>
          <w:rFonts w:ascii="FIGC - Azzurri Light" w:hAnsi="FIGC - Azzurri Light"/>
          <w:i/>
          <w:sz w:val="24"/>
          <w:szCs w:val="24"/>
          <w:lang w:val="it-IT"/>
        </w:rPr>
        <w:t>Aprile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): Attività multimediale </w:t>
      </w:r>
      <w:r w:rsidR="006208D6">
        <w:rPr>
          <w:rFonts w:ascii="FIGC - Azzurri Light" w:hAnsi="FIGC - Azzurri Light"/>
          <w:i/>
          <w:sz w:val="24"/>
          <w:szCs w:val="24"/>
          <w:lang w:val="it-IT"/>
        </w:rPr>
        <w:t xml:space="preserve">tramite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il </w:t>
      </w:r>
      <w:r w:rsidR="006208D6">
        <w:rPr>
          <w:rFonts w:ascii="FIGC - Azzurri Light" w:hAnsi="FIGC - Azzurri Light"/>
          <w:i/>
          <w:sz w:val="24"/>
          <w:szCs w:val="24"/>
          <w:lang w:val="it-IT"/>
        </w:rPr>
        <w:t>portale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“Valori in Rete” in relazione al Progetto</w:t>
      </w:r>
      <w:r w:rsidR="00D54DF6">
        <w:rPr>
          <w:rFonts w:ascii="FIGC - Azzurri Light" w:hAnsi="FIGC - Azzurri Light"/>
          <w:i/>
          <w:sz w:val="24"/>
          <w:szCs w:val="24"/>
          <w:lang w:val="it-IT"/>
        </w:rPr>
        <w:t xml:space="preserve"> a </w:t>
      </w:r>
      <w:r>
        <w:rPr>
          <w:rFonts w:ascii="FIGC - Azzurri Light" w:hAnsi="FIGC - Azzurri Light"/>
          <w:i/>
          <w:sz w:val="24"/>
          <w:szCs w:val="24"/>
          <w:lang w:val="it-IT"/>
        </w:rPr>
        <w:t>cui la Scuola ha aderito, con il supporto e la collaborazione “a distanza” del Tecnico della Società.</w:t>
      </w:r>
    </w:p>
    <w:p w:rsidR="005C59FB" w:rsidRPr="00046BC2" w:rsidRDefault="005C59FB" w:rsidP="00046BC2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3. TERZA FASE (periodo previsto tra Marzo e Maggio): Attività pratica svolta all’interno della Scuola o presso il Centro Sportivo messo a disposizione dalla Società</w:t>
      </w:r>
      <w:r w:rsidR="00814461">
        <w:rPr>
          <w:rFonts w:ascii="FIGC - Azzurri Light" w:hAnsi="FIGC - Azzurri Light"/>
          <w:i/>
          <w:sz w:val="24"/>
          <w:szCs w:val="24"/>
          <w:lang w:val="it-IT"/>
        </w:rPr>
        <w:t xml:space="preserve"> per un numero complessivo di almeno 20 ore organizzando almeno 6 giornate di Attività Pratica in orario curriculare </w:t>
      </w:r>
      <w:r w:rsidR="00473C68">
        <w:rPr>
          <w:rFonts w:ascii="FIGC - Azzurri Light" w:hAnsi="FIGC - Azzurri Light"/>
          <w:i/>
          <w:sz w:val="24"/>
          <w:szCs w:val="24"/>
          <w:lang w:val="it-IT"/>
        </w:rPr>
        <w:t>con</w:t>
      </w:r>
      <w:r w:rsidR="00814461">
        <w:rPr>
          <w:rFonts w:ascii="FIGC - Azzurri Light" w:hAnsi="FIGC - Azzurri Light"/>
          <w:i/>
          <w:sz w:val="24"/>
          <w:szCs w:val="24"/>
          <w:lang w:val="it-IT"/>
        </w:rPr>
        <w:t xml:space="preserve"> classi complete</w:t>
      </w:r>
      <w:r w:rsidR="00473C68">
        <w:rPr>
          <w:rFonts w:ascii="FIGC - Azzurri Light" w:hAnsi="FIGC - Azzurri Light"/>
          <w:i/>
          <w:sz w:val="24"/>
          <w:szCs w:val="24"/>
          <w:lang w:val="it-IT"/>
        </w:rPr>
        <w:t>,</w:t>
      </w:r>
      <w:r w:rsidR="00814461">
        <w:rPr>
          <w:rFonts w:ascii="FIGC - Azzurri Light" w:hAnsi="FIGC - Azzurri Light"/>
          <w:i/>
          <w:sz w:val="24"/>
          <w:szCs w:val="24"/>
          <w:lang w:val="it-IT"/>
        </w:rPr>
        <w:t xml:space="preserve"> coinvolgendo un numero di bambini concordato </w:t>
      </w:r>
      <w:r w:rsidR="00473C68">
        <w:rPr>
          <w:rFonts w:ascii="FIGC - Azzurri Light" w:hAnsi="FIGC - Azzurri Light"/>
          <w:i/>
          <w:sz w:val="24"/>
          <w:szCs w:val="24"/>
          <w:lang w:val="it-IT"/>
        </w:rPr>
        <w:t>tra</w:t>
      </w:r>
      <w:r w:rsidR="00814461">
        <w:rPr>
          <w:rFonts w:ascii="FIGC - Azzurri Light" w:hAnsi="FIGC - Azzurri Light"/>
          <w:i/>
          <w:sz w:val="24"/>
          <w:szCs w:val="24"/>
          <w:lang w:val="it-IT"/>
        </w:rPr>
        <w:t xml:space="preserve"> il Dirigente Scolastico </w:t>
      </w:r>
      <w:r w:rsidR="00473C68">
        <w:rPr>
          <w:rFonts w:ascii="FIGC - Azzurri Light" w:hAnsi="FIGC - Azzurri Light"/>
          <w:i/>
          <w:sz w:val="24"/>
          <w:szCs w:val="24"/>
          <w:lang w:val="it-IT"/>
        </w:rPr>
        <w:t>e l’Esperto FIGC territoriale dell’Attività Scolastica incaricato dal Coordinatore Federale Regionale SGS.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anche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="006208D6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coinvolta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.</w:t>
      </w:r>
    </w:p>
    <w:p w:rsidR="003A05A1" w:rsidRDefault="00310A80" w:rsidP="00E22989">
      <w:pPr>
        <w:spacing w:before="240"/>
        <w:ind w:left="284" w:right="114"/>
        <w:jc w:val="both"/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Pr="00D73114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Scuola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="000F4849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Élite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="00872C7B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</w:t>
      </w:r>
      <w:r w:rsidR="00E22989" w:rsidRPr="00E22989">
        <w:rPr>
          <w:rFonts w:ascii="FIGC - Azzurri Light" w:eastAsia="Calibri" w:hAnsi="FIGC - Azzurri Light" w:cs="Calibri"/>
          <w:b/>
          <w:i/>
          <w:spacing w:val="-1"/>
          <w:sz w:val="24"/>
          <w:szCs w:val="24"/>
          <w:u w:val="single"/>
          <w:lang w:val="it-IT"/>
        </w:rPr>
        <w:t>posticipato al 31</w:t>
      </w:r>
      <w:r w:rsidR="00872C7B" w:rsidRPr="00E22989">
        <w:rPr>
          <w:rFonts w:ascii="FIGC - Azzurri Light" w:eastAsia="Calibri" w:hAnsi="FIGC - Azzurri Light" w:cs="Calibri"/>
          <w:b/>
          <w:i/>
          <w:spacing w:val="-1"/>
          <w:sz w:val="24"/>
          <w:szCs w:val="24"/>
          <w:u w:val="single"/>
          <w:lang w:val="it-IT"/>
        </w:rPr>
        <w:t xml:space="preserve"> Gennaio</w:t>
      </w:r>
      <w:r w:rsidR="00123C9E" w:rsidRPr="00E22989">
        <w:rPr>
          <w:rFonts w:ascii="FIGC - Azzurri Light" w:eastAsia="Calibri" w:hAnsi="FIGC - Azzurri Light" w:cs="Calibri"/>
          <w:b/>
          <w:i/>
          <w:spacing w:val="-1"/>
          <w:sz w:val="24"/>
          <w:szCs w:val="24"/>
          <w:u w:val="single"/>
          <w:lang w:val="it-IT"/>
        </w:rPr>
        <w:t xml:space="preserve"> 2021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:rsidR="00E22989" w:rsidRDefault="00E22989" w:rsidP="002002AB">
      <w:pPr>
        <w:ind w:left="284" w:right="125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</w:p>
    <w:p w:rsidR="003A05A1" w:rsidRPr="00D73114" w:rsidRDefault="00310A80" w:rsidP="002002AB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potranno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in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alcun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modo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essere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:rsidR="003A05A1" w:rsidRPr="00D73114" w:rsidRDefault="003A05A1" w:rsidP="00C906D5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 w:rsidSect="00D54DF6">
          <w:type w:val="continuous"/>
          <w:pgSz w:w="11910" w:h="16840"/>
          <w:pgMar w:top="1360" w:right="1020" w:bottom="1418" w:left="1020" w:header="720" w:footer="720" w:gutter="0"/>
          <w:cols w:space="720"/>
        </w:sectPr>
      </w:pPr>
    </w:p>
    <w:p w:rsidR="003A05A1" w:rsidRPr="00D73114" w:rsidRDefault="003A05A1">
      <w:pPr>
        <w:spacing w:before="7"/>
        <w:rPr>
          <w:rFonts w:ascii="FIGC - Azzurri Light" w:eastAsia="Calibri" w:hAnsi="FIGC - Azzurri Light" w:cs="Calibri"/>
          <w:i/>
          <w:sz w:val="15"/>
          <w:szCs w:val="15"/>
          <w:lang w:val="it-IT"/>
        </w:rPr>
      </w:pPr>
    </w:p>
    <w:p w:rsidR="003A05A1" w:rsidRPr="00D73114" w:rsidRDefault="00310A80">
      <w:pPr>
        <w:spacing w:line="200" w:lineRule="atLeast"/>
        <w:ind w:left="1014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AD64EBD" wp14:editId="7A97815F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2AD64E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" filled="f">
                <v:textbox inset="0,0,0,0">
                  <w:txbxContent>
                    <w:p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i/>
          <w:sz w:val="20"/>
          <w:szCs w:val="20"/>
          <w:lang w:val="it-IT"/>
        </w:rPr>
      </w:pPr>
    </w:p>
    <w:p w:rsidR="003A05A1" w:rsidRPr="00D73114" w:rsidRDefault="00310A80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:rsidR="003A05A1" w:rsidRPr="00D73114" w:rsidRDefault="00310A80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 xml:space="preserve"> 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:rsidR="003A05A1" w:rsidRPr="00D73114" w:rsidRDefault="00310A80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lang w:val="it-IT"/>
        </w:rPr>
      </w:pPr>
    </w:p>
    <w:p w:rsidR="003A05A1" w:rsidRPr="00D73114" w:rsidRDefault="00310A80" w:rsidP="00E811F2">
      <w:pPr>
        <w:pStyle w:val="Corpotesto"/>
        <w:tabs>
          <w:tab w:val="left" w:pos="142"/>
        </w:tabs>
        <w:ind w:left="113" w:right="116" w:hanging="1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………………………………………..…………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avente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……………..……………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……………………………………..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:rsidR="003A05A1" w:rsidRPr="00D73114" w:rsidRDefault="00310A80" w:rsidP="00E811F2">
      <w:pPr>
        <w:pStyle w:val="Corpotesto"/>
        <w:ind w:left="113" w:right="20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……………………………………………..……..………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…………….………………………….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via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…………………………………………………………..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……………………………</w:t>
      </w:r>
    </w:p>
    <w:p w:rsidR="003A05A1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9E6B12" w:rsidRPr="009E6B12" w:rsidRDefault="009E6B12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er la realizzazione 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di uno o più dei seguenti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rogett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didattico-sportivi 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ad indirizzo calcistico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propost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dal Settore Giovanile e Scolastico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della FIGC</w:t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</w:t>
      </w:r>
      <w:r w:rsidR="006208D6">
        <w:rPr>
          <w:rFonts w:ascii="FIGC - Azzurri Light" w:eastAsia="Calibri" w:hAnsi="FIGC - Azzurri Light" w:cs="Calibri"/>
          <w:sz w:val="24"/>
          <w:szCs w:val="24"/>
          <w:lang w:val="it-IT"/>
        </w:rPr>
        <w:t>ed inseriti nel macro progetto condiviso FIGC e MI “Valori In Rete</w:t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>(indicare il progetto prescelto)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</w:p>
    <w:p w:rsidR="009E6B12" w:rsidRPr="009E6B12" w:rsidRDefault="009E6B12" w:rsidP="00123C9E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Materna: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“Uno Due Calcia”</w:t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E22989"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123C9E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Primaria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“</w:t>
      </w:r>
      <w:proofErr w:type="spellStart"/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GiocoCalciando</w:t>
      </w:r>
      <w:proofErr w:type="spellEnd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E22989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123C9E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Primo Grado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Campionati Studenteschi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123C9E">
      <w:p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Ragazze in Gioco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E22989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123C9E">
      <w:p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Tutti in Goal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123C9E">
      <w:pPr>
        <w:numPr>
          <w:ilvl w:val="0"/>
          <w:numId w:val="5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Secondo Grado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Campionati Studenteschi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D73114" w:rsidRDefault="009E6B12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Ritenuto</w:t>
      </w:r>
      <w:r w:rsidRPr="00D73114">
        <w:rPr>
          <w:rFonts w:ascii="FIGC - Azzurri Light" w:hAnsi="FIGC - Azzurri Light" w:cs="Calibri"/>
          <w:b/>
          <w:bCs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 sportive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 xml:space="preserve">in </w:t>
      </w:r>
      <w:r w:rsidRPr="00D73114">
        <w:rPr>
          <w:rFonts w:ascii="FIGC - Azzurri Light" w:hAnsi="FIGC - Azzurri Light"/>
          <w:spacing w:val="-1"/>
          <w:lang w:val="it-IT"/>
        </w:rPr>
        <w:t>ambito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scolastico,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eventuali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opportunità</w:t>
      </w:r>
      <w:r w:rsidRPr="00D73114">
        <w:rPr>
          <w:rFonts w:ascii="FIGC - Azzurri Light" w:hAnsi="FIGC - Azzurri Light"/>
          <w:spacing w:val="5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interdisciplinare,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favorire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processi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crescita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prevenzione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dispersione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scolastica, dell’abbandono sportivo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3"/>
          <w:lang w:val="it-IT"/>
        </w:rPr>
        <w:t>e</w:t>
      </w:r>
      <w:r w:rsidRPr="00D73114">
        <w:rPr>
          <w:rFonts w:ascii="FIGC - Azzurri Light" w:hAnsi="FIGC - Azzurri Light"/>
          <w:spacing w:val="3"/>
          <w:lang w:val="it-IT"/>
        </w:rPr>
        <w:t>,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generale,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disagio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giovanile;</w:t>
      </w: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coerenti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relazionali,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vissuta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esperienze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nell’esigenza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lastRenderedPageBreak/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stesse;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corporea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costituire</w:t>
      </w:r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 ad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pieno</w:t>
      </w:r>
      <w:r w:rsidRPr="00D73114">
        <w:rPr>
          <w:rFonts w:ascii="FIGC - Azzurri Light" w:hAnsi="FIGC - Azzurri Light"/>
          <w:spacing w:val="6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inserimento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alunni</w:t>
      </w:r>
      <w:r w:rsidRPr="00D73114">
        <w:rPr>
          <w:rFonts w:ascii="FIGC - Azzurri Light" w:hAnsi="FIGC - Azzurri Light"/>
          <w:lang w:val="it-IT"/>
        </w:rPr>
        <w:t xml:space="preserve"> 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ad </w:t>
      </w:r>
      <w:r w:rsidRPr="00D73114">
        <w:rPr>
          <w:rFonts w:ascii="FIGC - Azzurri Light" w:hAnsi="FIGC - Azzurri Light"/>
          <w:spacing w:val="-2"/>
          <w:lang w:val="it-IT"/>
        </w:rPr>
        <w:t>una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:rsidR="003A05A1" w:rsidRPr="00D73114" w:rsidRDefault="00310A80" w:rsidP="00E811F2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ipotizzato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sono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:rsidR="009E6B12" w:rsidRDefault="009E6B12" w:rsidP="00E811F2">
      <w:pPr>
        <w:pStyle w:val="Corpotesto"/>
        <w:tabs>
          <w:tab w:val="left" w:pos="474"/>
        </w:tabs>
        <w:spacing w:line="239" w:lineRule="auto"/>
        <w:ind w:right="105"/>
        <w:rPr>
          <w:rFonts w:ascii="FIGC - Azzurri Light" w:hAnsi="FIGC - Azzurri Light"/>
          <w:b/>
          <w:color w:val="FF0000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Vista</w:t>
      </w:r>
      <w:r w:rsidRPr="00D73114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Collegio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dei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Docenti,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………………..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Consiglio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Circolo</w:t>
      </w:r>
      <w:r w:rsidR="002002AB" w:rsidRPr="00D73114">
        <w:rPr>
          <w:rFonts w:ascii="FIGC - Azzurri Light" w:hAnsi="FIGC - Azzurri Light"/>
          <w:spacing w:val="-1"/>
          <w:lang w:val="it-IT"/>
        </w:rPr>
        <w:t>/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d’Istituto,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………..………..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hanno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realizzazione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inserendolo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Piano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4"/>
          <w:lang w:val="it-IT"/>
        </w:rPr>
        <w:t xml:space="preserve">Triennale </w:t>
      </w:r>
      <w:r w:rsidRPr="00D73114">
        <w:rPr>
          <w:rFonts w:ascii="FIGC - Azzurri Light" w:hAnsi="FIGC - Azzurri Light"/>
          <w:spacing w:val="-1"/>
          <w:lang w:val="it-IT"/>
        </w:rPr>
        <w:t>dell</w:t>
      </w:r>
      <w:r w:rsidRPr="00D73114">
        <w:rPr>
          <w:rFonts w:ascii="FIGC - Azzurri Light" w:hAnsi="FIGC - Azzurri Light" w:cs="Calibri"/>
          <w:spacing w:val="-1"/>
          <w:lang w:val="it-IT"/>
        </w:rPr>
        <w:t>’Offerta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Formativa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D73114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Scolastica;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278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623"/>
        </w:tabs>
        <w:ind w:hanging="48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:rsidR="003A05A1" w:rsidRPr="00D73114" w:rsidRDefault="006208D6">
      <w:pPr>
        <w:numPr>
          <w:ilvl w:val="1"/>
          <w:numId w:val="1"/>
        </w:numPr>
        <w:tabs>
          <w:tab w:val="left" w:pos="873"/>
        </w:tabs>
        <w:ind w:hanging="25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Scolastico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="00310A80"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="00310A80"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……………………………………………………..………………..,</w:t>
      </w:r>
    </w:p>
    <w:p w:rsidR="003A05A1" w:rsidRPr="00D73114" w:rsidRDefault="00310A80">
      <w:pPr>
        <w:numPr>
          <w:ilvl w:val="1"/>
          <w:numId w:val="1"/>
        </w:numPr>
        <w:tabs>
          <w:tab w:val="left" w:pos="882"/>
        </w:tabs>
        <w:ind w:left="881" w:hanging="259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Insegnante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……………………………………………………….…………………,</w:t>
      </w:r>
    </w:p>
    <w:p w:rsidR="003A05A1" w:rsidRPr="00D73114" w:rsidRDefault="00310A80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……………………………………….…………,</w:t>
      </w:r>
    </w:p>
    <w:p w:rsidR="003A05A1" w:rsidRPr="00D73114" w:rsidRDefault="00310A80" w:rsidP="004816DA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  <w:r w:rsidR="004816DA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“…………………………………..…………………………….”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affiancheranno,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:rsidR="003A05A1" w:rsidRPr="00D73114" w:rsidRDefault="00310A80">
      <w:pPr>
        <w:pStyle w:val="Corpotesto"/>
        <w:tabs>
          <w:tab w:val="left" w:pos="833"/>
        </w:tabs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046BC2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impianti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  <w:r w:rsidR="00303CEE">
        <w:rPr>
          <w:rFonts w:ascii="FIGC - Azzurri Light" w:hAnsi="FIGC - Azzurri Light"/>
          <w:spacing w:val="-1"/>
          <w:lang w:val="it-IT"/>
        </w:rPr>
        <w:t xml:space="preserve"> Qualora tale opportunità non fosse realizzabile, a causa dell’emergenza sanitaria COVID-19, l’attività potrà essere realizzata in alternativa presso il Centro Sportivo messo a disposizione dalla Società.</w:t>
      </w:r>
    </w:p>
    <w:p w:rsidR="00303CEE" w:rsidRPr="00046BC2" w:rsidRDefault="00303CEE" w:rsidP="00046BC2">
      <w:pPr>
        <w:pStyle w:val="Corpotesto"/>
        <w:tabs>
          <w:tab w:val="left" w:pos="594"/>
        </w:tabs>
        <w:ind w:left="593" w:right="115"/>
        <w:jc w:val="both"/>
        <w:rPr>
          <w:rFonts w:ascii="FIGC - Azzurri Light" w:hAnsi="FIGC - Azzurri Light"/>
          <w:lang w:val="it-IT"/>
        </w:rPr>
      </w:pPr>
    </w:p>
    <w:p w:rsidR="00123C9E" w:rsidRDefault="00123C9E" w:rsidP="00046BC2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i/>
          <w:lang w:val="it-IT"/>
        </w:rPr>
      </w:pPr>
      <w:r>
        <w:rPr>
          <w:rFonts w:ascii="FIGC - Azzurri Light" w:hAnsi="FIGC - Azzurri Light"/>
          <w:i/>
          <w:lang w:val="it-IT"/>
        </w:rPr>
        <w:t xml:space="preserve">Nell’ipotesi in cui, a causa dell’emergenza sanitaria dovuta al COVID-19 ed accertata la difficoltà ad attuare il Protocollo di sicurezza all’interno dell’Istituto Scolastico, la Convenzione può essere stipulata prevedendo modalità operative diverse, come indicato </w:t>
      </w:r>
      <w:r>
        <w:rPr>
          <w:rFonts w:ascii="FIGC - Azzurri Light" w:hAnsi="FIGC - Azzurri Light"/>
          <w:i/>
          <w:lang w:val="it-IT"/>
        </w:rPr>
        <w:lastRenderedPageBreak/>
        <w:t>di seguito:</w:t>
      </w:r>
    </w:p>
    <w:p w:rsidR="00123C9E" w:rsidRDefault="00123C9E" w:rsidP="00123C9E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1. PRIMA FASE (</w:t>
      </w:r>
      <w:r w:rsidR="00CE753F">
        <w:rPr>
          <w:rFonts w:ascii="FIGC - Azzurri Light" w:hAnsi="FIGC - Azzurri Light"/>
          <w:i/>
          <w:sz w:val="24"/>
          <w:szCs w:val="24"/>
          <w:lang w:val="it-IT"/>
        </w:rPr>
        <w:t>periodo previsto tra Gennaio e Marzo</w:t>
      </w:r>
      <w:r>
        <w:rPr>
          <w:rFonts w:ascii="FIGC - Azzurri Light" w:hAnsi="FIGC - Azzurri Light"/>
          <w:i/>
          <w:sz w:val="24"/>
          <w:szCs w:val="24"/>
          <w:lang w:val="it-IT"/>
        </w:rPr>
        <w:t>): Attività formativa “a distanza” a cui dovranno partecipare Docenti della Scuola e Tecnici della Società, con il seguente Programma:</w:t>
      </w:r>
    </w:p>
    <w:p w:rsidR="00123C9E" w:rsidRDefault="00123C9E" w:rsidP="00123C9E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1 a) Corso di Formazione “Entry Level” per la Scuola – Livello “E” destinato ad Insegnanti e Tecnici</w:t>
      </w:r>
      <w:r w:rsidR="00E22989">
        <w:rPr>
          <w:rFonts w:ascii="FIGC - Azzurri Light" w:hAnsi="FIGC - Azzurri Light"/>
          <w:i/>
          <w:sz w:val="24"/>
          <w:szCs w:val="24"/>
          <w:lang w:val="it-IT"/>
        </w:rPr>
        <w:t xml:space="preserve"> per un numero complessivo di 8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ore. </w:t>
      </w:r>
    </w:p>
    <w:p w:rsidR="00123C9E" w:rsidRDefault="00123C9E" w:rsidP="00123C9E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1 b) Corso di Formazione Livello “D” – “Maestri di Calcio nella Scuola” destinato ai Tecnici delle Società in Convenzione per la durata complessiva di ulteriori 30 ore. Il corso ovviamente è aperto alla partecipazione degli Insegnanti.</w:t>
      </w:r>
    </w:p>
    <w:p w:rsidR="00123C9E" w:rsidRDefault="00123C9E" w:rsidP="00123C9E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La formazione verrà attuata dai formatori territoriali del Settore Giovanile e Scolastico </w:t>
      </w:r>
      <w:r w:rsidR="002C54B1">
        <w:rPr>
          <w:rFonts w:ascii="FIGC - Azzurri Light" w:hAnsi="FIGC - Azzurri Light"/>
          <w:i/>
          <w:sz w:val="24"/>
          <w:szCs w:val="24"/>
          <w:lang w:val="it-IT"/>
        </w:rPr>
        <w:t xml:space="preserve">costituiti /selezionati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nell’ambito dell’Area Tecnico-Organizzativa, dell’Area Psicologica e dell’Esperto del Calcio nella Scuola, seguendo il Programma Didattico proposto dal Settore Giovanile e Scolastico approvato </w:t>
      </w:r>
      <w:r w:rsidR="00E22989">
        <w:rPr>
          <w:rFonts w:ascii="FIGC - Azzurri Light" w:hAnsi="FIGC - Azzurri Light"/>
          <w:i/>
          <w:sz w:val="24"/>
          <w:szCs w:val="24"/>
          <w:lang w:val="it-IT"/>
        </w:rPr>
        <w:t>dal Ministero dell’Istruzione e da Sport e Salute</w:t>
      </w:r>
      <w:r>
        <w:rPr>
          <w:rFonts w:ascii="FIGC - Azzurri Light" w:hAnsi="FIGC - Azzurri Light"/>
          <w:i/>
          <w:sz w:val="24"/>
          <w:szCs w:val="24"/>
          <w:lang w:val="it-IT"/>
        </w:rPr>
        <w:t>.</w:t>
      </w:r>
    </w:p>
    <w:p w:rsidR="00123C9E" w:rsidRDefault="00123C9E" w:rsidP="00123C9E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2. SECONDA FASE (periodo previsto tra </w:t>
      </w:r>
      <w:r w:rsidR="00CE753F">
        <w:rPr>
          <w:rFonts w:ascii="FIGC - Azzurri Light" w:hAnsi="FIGC - Azzurri Light"/>
          <w:i/>
          <w:sz w:val="24"/>
          <w:szCs w:val="24"/>
          <w:lang w:val="it-IT"/>
        </w:rPr>
        <w:t>Febbraio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e </w:t>
      </w:r>
      <w:r w:rsidR="00CE753F">
        <w:rPr>
          <w:rFonts w:ascii="FIGC - Azzurri Light" w:hAnsi="FIGC - Azzurri Light"/>
          <w:i/>
          <w:sz w:val="24"/>
          <w:szCs w:val="24"/>
          <w:lang w:val="it-IT"/>
        </w:rPr>
        <w:t>Aprile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): Attività multimediale </w:t>
      </w:r>
      <w:r w:rsidR="002C54B1">
        <w:rPr>
          <w:rFonts w:ascii="FIGC - Azzurri Light" w:hAnsi="FIGC - Azzurri Light"/>
          <w:i/>
          <w:sz w:val="24"/>
          <w:szCs w:val="24"/>
          <w:lang w:val="it-IT"/>
        </w:rPr>
        <w:t>attraverso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il </w:t>
      </w:r>
      <w:r w:rsidR="002C54B1">
        <w:rPr>
          <w:rFonts w:ascii="FIGC - Azzurri Light" w:hAnsi="FIGC - Azzurri Light"/>
          <w:i/>
          <w:sz w:val="24"/>
          <w:szCs w:val="24"/>
          <w:lang w:val="it-IT"/>
        </w:rPr>
        <w:t>portale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“Valori in Rete” in relazione al Progetto </w:t>
      </w:r>
      <w:r w:rsidR="002C54B1">
        <w:rPr>
          <w:rFonts w:ascii="FIGC - Azzurri Light" w:hAnsi="FIGC - Azzurri Light"/>
          <w:i/>
          <w:sz w:val="24"/>
          <w:szCs w:val="24"/>
          <w:lang w:val="it-IT"/>
        </w:rPr>
        <w:t xml:space="preserve">a </w:t>
      </w:r>
      <w:r>
        <w:rPr>
          <w:rFonts w:ascii="FIGC - Azzurri Light" w:hAnsi="FIGC - Azzurri Light"/>
          <w:i/>
          <w:sz w:val="24"/>
          <w:szCs w:val="24"/>
          <w:lang w:val="it-IT"/>
        </w:rPr>
        <w:t>cui la Scuola ha aderito, con il supporto e la collaborazione “a distanza” del Tecnico della Società.</w:t>
      </w:r>
    </w:p>
    <w:p w:rsidR="00303CEE" w:rsidRPr="00046BC2" w:rsidRDefault="00123C9E" w:rsidP="00046BC2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3. TERZA FASE (periodo previsto tra Marzo e Maggio): Attività pratica svolta all’interno della Scuola o presso il Centro Sportivo messo a disposizione dalla Società per un numero complessivo di almeno 20 ore organizzando almeno 6 giornate di Attività Pratica in orario curriculare con classi complete, coinvolgendo un numero di bambini concordato tra il Dirigente Scolastico e l’Esperto FIGC territoriale dell’Attività Scolastica incaricato dal Coordinatore Federale Regionale SGS.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Insegnanti</w:t>
      </w:r>
      <w:r w:rsidR="00310A80"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Sportiva)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mantengono</w:t>
      </w:r>
      <w:r w:rsidR="00310A80"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sugli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corso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verifica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previste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discenti,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inoltre,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n°……..….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…………….….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…………………………………….…………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</w:p>
    <w:p w:rsidR="003A05A1" w:rsidRPr="00D73114" w:rsidRDefault="00310A80">
      <w:pPr>
        <w:pStyle w:val="Corpotesto"/>
        <w:spacing w:line="244" w:lineRule="auto"/>
        <w:ind w:right="20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annualmente </w:t>
      </w:r>
      <w:r w:rsidRPr="00D73114">
        <w:rPr>
          <w:rFonts w:ascii="FIGC - Azzurri Light" w:hAnsi="FIGC - Azzurri Light"/>
          <w:spacing w:val="-1"/>
          <w:lang w:val="it-IT"/>
        </w:rPr>
        <w:t>(o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periodicamente),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:rsidR="009E6B12" w:rsidRDefault="009E6B12">
      <w:pPr>
        <w:spacing w:line="244" w:lineRule="auto"/>
        <w:rPr>
          <w:rFonts w:ascii="FIGC - Azzurri Light" w:hAnsi="FIGC - Azzurri Light"/>
          <w:lang w:val="it-IT"/>
        </w:rPr>
      </w:pPr>
    </w:p>
    <w:p w:rsidR="00A21DB3" w:rsidRPr="00D73114" w:rsidRDefault="00111F00" w:rsidP="00A21DB3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D73114">
        <w:rPr>
          <w:rFonts w:ascii="FIGC - Azzurri Light" w:hAnsi="FIGC - Azzurri Light" w:cs="Calibri"/>
          <w:b/>
          <w:bCs/>
          <w:spacing w:val="-1"/>
          <w:lang w:val="it-IT"/>
        </w:rPr>
        <w:t>L’Associazione Sportiva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si </w:t>
      </w:r>
      <w:r w:rsidR="00310A80" w:rsidRPr="00D73114">
        <w:rPr>
          <w:rFonts w:ascii="FIGC - Azzurri Light" w:hAnsi="FIGC - Azzurri Light"/>
          <w:spacing w:val="-1"/>
          <w:lang w:val="it-IT"/>
        </w:rPr>
        <w:t>impegna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inviare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Giovanile</w:t>
      </w:r>
      <w:r w:rsidR="00310A80"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F.I.G.C.,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prima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dell’inizio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ogni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fase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dell’intera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lastRenderedPageBreak/>
        <w:t>attivit</w:t>
      </w:r>
      <w:r w:rsidR="00310A80" w:rsidRPr="00D73114">
        <w:rPr>
          <w:rFonts w:ascii="FIGC - Azzurri Light" w:hAnsi="FIGC - Azzurri Light"/>
          <w:lang w:val="it-IT"/>
        </w:rPr>
        <w:t>à,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2C54B1">
        <w:rPr>
          <w:rFonts w:ascii="FIGC - Azzurri Light" w:hAnsi="FIGC - Azzurri Light"/>
          <w:spacing w:val="-1"/>
          <w:lang w:val="it-IT"/>
        </w:rPr>
        <w:t>il</w:t>
      </w:r>
      <w:r w:rsidR="002C54B1" w:rsidRPr="00D73114">
        <w:rPr>
          <w:rFonts w:ascii="FIGC - Azzurri Light" w:hAnsi="FIGC - Azzurri Light"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calendario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degli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interventi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conclusione</w:t>
      </w:r>
      <w:r w:rsidR="00310A80"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dell’anno</w:t>
      </w:r>
      <w:r w:rsidR="00310A80"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scolastico,</w:t>
      </w:r>
      <w:r w:rsidR="00310A80" w:rsidRPr="00D73114">
        <w:rPr>
          <w:rFonts w:ascii="FIGC - Azzurri Light" w:hAnsi="FIGC - Azzurri Light" w:cs="Calibri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dichiarazione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relativa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</w:t>
      </w:r>
      <w:r w:rsidR="00310A80" w:rsidRPr="00D73114">
        <w:rPr>
          <w:rFonts w:ascii="FIGC - Azzurri Light" w:hAnsi="FIGC - Azzurri Light"/>
          <w:spacing w:val="51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ore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effettivamente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svolte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dagli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Società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D73114">
        <w:rPr>
          <w:rFonts w:ascii="FIGC - Azzurri Light" w:hAnsi="FIGC - Azzurri Light"/>
          <w:spacing w:val="-1"/>
          <w:lang w:val="it-IT"/>
        </w:rPr>
        <w:t xml:space="preserve">Sportiva. Tali documenti dovranno essere presentati </w:t>
      </w:r>
      <w:r w:rsidR="00310A80" w:rsidRPr="00D73114">
        <w:rPr>
          <w:rFonts w:ascii="FIGC - Azzurri Light" w:hAnsi="FIGC - Azzurri Light"/>
          <w:lang w:val="it-IT"/>
        </w:rPr>
        <w:t>su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carta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intestata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D73114">
        <w:rPr>
          <w:rFonts w:ascii="FIGC - Azzurri Light" w:hAnsi="FIGC - Azzurri Light"/>
          <w:spacing w:val="7"/>
          <w:lang w:val="it-IT"/>
        </w:rPr>
        <w:t xml:space="preserve">della società sportiva, firmata dal Presidente, con timbro e firma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Dirigente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Scolastico</w:t>
      </w:r>
      <w:r w:rsidR="00D73114">
        <w:rPr>
          <w:rFonts w:ascii="FIGC - Azzurri Light" w:hAnsi="FIGC - Azzurri Light"/>
          <w:spacing w:val="-2"/>
          <w:lang w:val="it-IT"/>
        </w:rPr>
        <w:t xml:space="preserve"> dell’Istituto Scolastico</w:t>
      </w:r>
      <w:r w:rsidR="002C54B1">
        <w:rPr>
          <w:rFonts w:ascii="FIGC - Azzurri Light" w:hAnsi="FIGC - Azzurri Light"/>
          <w:spacing w:val="-2"/>
          <w:lang w:val="it-IT"/>
        </w:rPr>
        <w:t xml:space="preserve"> coinvolto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A21DB3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previste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:rsidR="003A05A1" w:rsidRPr="00D73114" w:rsidRDefault="00310A80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:rsidR="003A05A1" w:rsidRPr="00D73114" w:rsidRDefault="003A05A1">
      <w:pPr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</w:p>
    <w:p w:rsidR="003A05A1" w:rsidRPr="00D73114" w:rsidRDefault="003A05A1">
      <w:pPr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</w:p>
    <w:p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:rsidR="003A05A1" w:rsidRPr="00D73114" w:rsidRDefault="00310A80">
      <w:pPr>
        <w:pStyle w:val="Titolo2"/>
        <w:tabs>
          <w:tab w:val="left" w:pos="6725"/>
        </w:tabs>
        <w:ind w:left="814"/>
        <w:rPr>
          <w:rFonts w:ascii="FIGC - Azzurri Light" w:eastAsia="Times New Roman" w:hAnsi="FIGC - Azzurri Light" w:cs="Times New Roman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:rsidR="003A05A1" w:rsidRPr="00D73114" w:rsidRDefault="00310A80" w:rsidP="00000149">
      <w:pPr>
        <w:spacing w:before="2"/>
        <w:ind w:left="5059" w:firstLine="1421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:rsidR="003A05A1" w:rsidRPr="00D73114" w:rsidRDefault="003A05A1">
      <w:pPr>
        <w:rPr>
          <w:rFonts w:ascii="FIGC - Azzurri Light" w:eastAsia="Times New Roman" w:hAnsi="FIGC - Azzurri Light" w:cs="Times New Roman"/>
          <w:b/>
          <w:bCs/>
          <w:sz w:val="24"/>
          <w:szCs w:val="24"/>
          <w:lang w:val="it-IT"/>
        </w:rPr>
      </w:pPr>
    </w:p>
    <w:p w:rsidR="003A05A1" w:rsidRPr="00D73114" w:rsidRDefault="003A05A1">
      <w:pPr>
        <w:spacing w:before="2"/>
        <w:rPr>
          <w:rFonts w:ascii="FIGC - Azzurri Light" w:eastAsia="Times New Roman" w:hAnsi="FIGC - Azzurri Light" w:cs="Times New Roman"/>
          <w:b/>
          <w:bCs/>
          <w:sz w:val="27"/>
          <w:szCs w:val="27"/>
          <w:lang w:val="it-IT"/>
        </w:rPr>
      </w:pPr>
    </w:p>
    <w:p w:rsidR="003A05A1" w:rsidRPr="00D73114" w:rsidRDefault="00310A80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VISTO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 w:rsidSect="00123C9E">
          <w:pgSz w:w="11910" w:h="16840"/>
          <w:pgMar w:top="1580" w:right="1020" w:bottom="1276" w:left="1020" w:header="720" w:footer="720" w:gutter="0"/>
          <w:cols w:space="720"/>
        </w:sectPr>
      </w:pPr>
    </w:p>
    <w:p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14B1C1D" wp14:editId="59824F16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214B1C1D"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" filled="f">
                <v:textbox inset="0,0,0,0">
                  <w:txbxContent>
                    <w:p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…………………………..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Dirigente 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……….……………………………….</w:t>
      </w:r>
    </w:p>
    <w:p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:rsidR="003A05A1" w:rsidRPr="00D73114" w:rsidRDefault="00310A80" w:rsidP="00D73114">
      <w:pPr>
        <w:pStyle w:val="Titolo2"/>
        <w:spacing w:line="279" w:lineRule="auto"/>
        <w:ind w:left="993" w:right="122" w:hanging="99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:rsidR="003A05A1" w:rsidRPr="00D73114" w:rsidRDefault="00310A80">
      <w:pPr>
        <w:pStyle w:val="Corpotesto"/>
        <w:spacing w:line="360" w:lineRule="auto"/>
        <w:ind w:left="113" w:right="128" w:hanging="8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:rsidR="003A05A1" w:rsidRPr="00D73114" w:rsidRDefault="00310A80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proofErr w:type="spellEnd"/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:rsidR="003A05A1" w:rsidRPr="00D73114" w:rsidRDefault="00310A80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055990">
        <w:rPr>
          <w:rFonts w:ascii="FIGC - Azzurri Light" w:hAnsi="FIGC - Azzurri Light" w:cs="Calibri"/>
          <w:spacing w:val="6"/>
          <w:lang w:val="it-IT"/>
        </w:rPr>
        <w:t xml:space="preserve">……………………………………………………………………….. </w:t>
      </w:r>
      <w:r w:rsidRPr="00D73114">
        <w:rPr>
          <w:rFonts w:ascii="FIGC - Azzurri Light" w:hAnsi="FIGC - Azzurri Light" w:cs="Calibri"/>
          <w:lang w:val="it-IT"/>
        </w:rPr>
        <w:t>è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:rsidR="003A05A1" w:rsidRPr="00D73114" w:rsidRDefault="00310A80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:rsidR="003A05A1" w:rsidRPr="00D73114" w:rsidRDefault="00D73114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05AAE3"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">
                <v:group id="Group 3" o:spid="_x0000_s1029" style="position:absolute;left:4270;top:-722;width:3765;height:1620" coordorigin="4270,-722" coordsize="376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30" style="position:absolute;left:4803;top:-722;width:2691;height:1620;visibility:visible;mso-wrap-style:square;v-text-anchor:top" coordsize="300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6lcUA&#10;AADaAAAADwAAAGRycy9kb3ducmV2LnhtbESP0WrCQBRE34X+w3ILfRHdWMG2aTZSFIugUBr9gEv2&#10;NkmbvRuzG5P+vSsIPg4zc4ZJloOpxZlaV1lWMJtGIIhzqysuFBwPm8krCOeRNdaWScE/OVimD6ME&#10;Y217/qZz5gsRIOxiVFB638RSurwkg25qG+Lg/djWoA+yLaRusQ9wU8vnKFpIgxWHhRIbWpWU/2Wd&#10;UdAf9qd99Nvp8e5r/bmZdfrlNH9T6ulx+HgH4Wnw9/CtvdUK5nC9Em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qVxQAAANoAAAAPAAAAAAAAAAAAAAAAAJgCAABkcnMv&#10;ZG93bnJldi54bWxQSwUGAAAAAAQABAD1AAAAigM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 id="Text Box 4" o:spid="_x0000_s1031" type="#_x0000_t202" style="position:absolute;left:4270;top:-653;width:3765;height:1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………………………….….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4680422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">
                <v:group id="Group 7" o:spid="_x0000_s1027" style="position:absolute;left:8;top:8;width:2990;height:2" coordorigin="8,8" coordsize="2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8;top:8;width:2990;height:2;visibility:visible;mso-wrap-style:square;v-text-anchor:top" coordsize="2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uOMIA&#10;AADaAAAADwAAAGRycy9kb3ducmV2LnhtbESPT4vCMBTE7wv7HcJb8Kap4j+qUZYVRS+rrYLXR/Ns&#10;i81LaaLWb28WhD0OM/MbZr5sTSXu1LjSsoJ+LwJBnFldcq7gdFx3pyCcR9ZYWSYFT3KwXHx+zDHW&#10;9sEJ3VOfiwBhF6OCwvs6ltJlBRl0PVsTB+9iG4M+yCaXusFHgJtKDqJoLA2WHBYKrOmnoOya3oyC&#10;1WmT7M83PT7wr9Xpbji6VINaqc5X+z0D4an1/+F3e6sVT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m44wgAAANoAAAAPAAAAAAAAAAAAAAAAAJgCAABkcnMvZG93&#10;bnJldi54bWxQSwUGAAAAAAQABAD1AAAAhwM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A1"/>
    <w:rsid w:val="00000149"/>
    <w:rsid w:val="00046BC2"/>
    <w:rsid w:val="00055990"/>
    <w:rsid w:val="00060046"/>
    <w:rsid w:val="000F4849"/>
    <w:rsid w:val="00111F00"/>
    <w:rsid w:val="00123C9E"/>
    <w:rsid w:val="00150451"/>
    <w:rsid w:val="001F4E7F"/>
    <w:rsid w:val="002002AB"/>
    <w:rsid w:val="002C54B1"/>
    <w:rsid w:val="00303CEE"/>
    <w:rsid w:val="00310A80"/>
    <w:rsid w:val="003A05A1"/>
    <w:rsid w:val="003B31DC"/>
    <w:rsid w:val="003E245E"/>
    <w:rsid w:val="00414BD6"/>
    <w:rsid w:val="00473C68"/>
    <w:rsid w:val="004816DA"/>
    <w:rsid w:val="004D74C3"/>
    <w:rsid w:val="0054079E"/>
    <w:rsid w:val="0057125A"/>
    <w:rsid w:val="005C59FB"/>
    <w:rsid w:val="005E03A2"/>
    <w:rsid w:val="006154EE"/>
    <w:rsid w:val="006208D6"/>
    <w:rsid w:val="006368C6"/>
    <w:rsid w:val="00652935"/>
    <w:rsid w:val="00797146"/>
    <w:rsid w:val="00814461"/>
    <w:rsid w:val="00872C7B"/>
    <w:rsid w:val="009E6B12"/>
    <w:rsid w:val="009F1663"/>
    <w:rsid w:val="00A21DB3"/>
    <w:rsid w:val="00AB20F6"/>
    <w:rsid w:val="00AB72B8"/>
    <w:rsid w:val="00AF2923"/>
    <w:rsid w:val="00B74B5C"/>
    <w:rsid w:val="00BA61EB"/>
    <w:rsid w:val="00BF7FAA"/>
    <w:rsid w:val="00C22E68"/>
    <w:rsid w:val="00C415FA"/>
    <w:rsid w:val="00C906D5"/>
    <w:rsid w:val="00CE753F"/>
    <w:rsid w:val="00D54DF6"/>
    <w:rsid w:val="00D73114"/>
    <w:rsid w:val="00E01D9D"/>
    <w:rsid w:val="00E20E46"/>
    <w:rsid w:val="00E22989"/>
    <w:rsid w:val="00E811F2"/>
    <w:rsid w:val="00F34B14"/>
    <w:rsid w:val="00FA1066"/>
    <w:rsid w:val="00FA4C9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23C9E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23C9E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6FF5F-7D3C-4301-BB1E-5D73A186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Massimo Tell</cp:lastModifiedBy>
  <cp:revision>2</cp:revision>
  <cp:lastPrinted>2018-07-12T15:45:00Z</cp:lastPrinted>
  <dcterms:created xsi:type="dcterms:W3CDTF">2020-12-02T15:24:00Z</dcterms:created>
  <dcterms:modified xsi:type="dcterms:W3CDTF">2020-12-02T15:24:00Z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